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Kobiety z sektora IT to nie tylko programistki. 46 proc. piastuje inne stanowiska w branży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 Fluff Jobs – polski portal z ogłoszeniami dla IT – z okazji Międzynarodowego Dnia Kobiet, po raz trzeci z rzędu przeanalizował sytuację specjalistek IT i kandydatek do pracy w branży. Z raportu „Kobiety w IT 2022” wynika, że ⅔ specjalistek pracuje w sektorze IT krócej niż 5 lat, a już 46 proc. kobiet piastuje stanowiska niezwiązane bezpośrednio z programowaniem – najwięcej z nich jest testerkami i project managerkami. Co ciekawe, jedynie 27,5 proc. badanych ukończyło studia informatyczne. Większość badanych to osoby po przebranżowieniu (55 proc.). Wśród nich dominują te, które skończyły wcześniej studia humanistyczne lub społeczne.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Najbardziej kuszą zarobki i możliwości rozwoju. Umiejętności miękkie przepustką do kariery w IT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powoduje, że kobiety chcą pracować w IT? Jak pokazało badanie No Fluff Jobs, w głównej mierze kandydatkom IT chodzi o możliwość poszerzania swoich kompetencji i rozwoju w określonej dziedzinie (71 proc.), ale też o wynagrodzenie (71 proc.). Dla wielu z nich wejście do branży jest jednak trudne – tak uważa aż 75 proc. kandydatek do pracy w IT. 40 proc. kobiet wskazuje, że nie wie, od czego zacząć, podobny odsetek nie jest w stanie odnaleźć pasującej do nich oferty pracy, a co trzecia respondentka przyznaje, że ma problem z wyborem odpowiedniej specjalizacji.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 z kolei jaką umiejętność już pracujące w branży specjalistki IT uważają za najbardziej przydatną w pracy w branży? Jak się okazuje, w dużej mierze jest to umiejętność pracy w grupie (aż 92 proc. wskazań). Na umiejętność rozwiązywania problemów wskazało z kolei 86 proc. badanych kobiet, zaś zdolności analityczne – 82 proc.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 danych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</w:t>
        </w:r>
      </w:hyperlink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urostatu</w:t>
        </w:r>
      </w:hyperlink>
      <w:r>
        <w:rPr>
          <w:rFonts w:ascii="calibri" w:hAnsi="calibri" w:eastAsia="calibri" w:cs="calibri"/>
          <w:sz w:val="24"/>
          <w:szCs w:val="24"/>
          <w:i/>
          <w:iCs/>
        </w:rPr>
        <w:t xml:space="preserve"> za lata 2013-2019 wynika, że Polska przoduje w Unii Europejskiej, jeśli chodzi o liczbę absolwentek kierunków ścisłych (STEM) per tysiąc mieszkańców (przyszłych specjalistek w wieku 20-29 lat jest ponad 320 tysięcy). To pozytywne i krzepiące dane, jednak świat IT jest otwarty nie tylko na kobiety z wykształceniem technicznym </w:t>
      </w: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b/>
        </w:rPr>
        <w:t xml:space="preserve">mówi Magdalena Gawłowska-Bujok, współzałożycielka i COO w No Fluff Jobs. </w:t>
      </w: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Jak wynika z naszego badania, 46 proc. kobiet pracujących w tym sektorze piastuje stanowiska niezwiązane bezpośrednio z programowaniem, jak np. project manager. Może być to motywacją dla kobiet, które chciałyby wkroczyć do IT, nie mają kierunkowego wykształcenia i niekoniecznie chciałyby programować, ale za to posiadają rozwinięte umiejętności miękkie. A te, jak się okazuje, są według specjalistek IT najbardziej przydatne w pracy w branży.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Specjalizacje i technologie popularne wśród specjalistek i kandydatek IT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badania przeprowadzonego przez No Fluff Jobs wynika, iż ponad połowa pracujących w IT kobiet zajmuje się kodowaniem. I w tym przypadku największy odsetek z nich specjalizuje się w Backendzie (15 proc.), Frontendzie i Fullstacku (5,4 proc.). Część ankietowanych wskazała na DevOps oraz Big Data – po 4 proc., a także Security (2,8 proc), AI i Mobile – kolejno 2,4 i 2,6 proc. Zapytane o to, z jakimi technologiami pracują na co dzień, prawie 30 proc, wskazało na SQL, nieco ponad 20 proc. JavaScript, 19,3 na HTML i CSS, a 15 proc. na Javę.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Jednak najwięcej badanych w tym pytaniu (46 proc.) odpowiedziało, iż na stanowisku, które obecnie piastują, nie jest wymagana umiejętność programowania. Wśród najpopularniejszych specjalizacji w tym przypadku wśród kobiet okazały się być Testing (18,6 proc.), Project Management (16 proc.), Business Analysis (11,1 proc.) i UX (9,3 proc.).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Te wszystkie dane pokazują, jak wszechstronne są polskie specjalistki IT i jak szerokie jest spektrum specjalizacji, które reprezentują </w:t>
      </w:r>
      <w:r>
        <w:rPr>
          <w:rFonts w:ascii="calibri" w:hAnsi="calibri" w:eastAsia="calibri" w:cs="calibri"/>
          <w:sz w:val="24"/>
          <w:szCs w:val="24"/>
        </w:rPr>
        <w:t xml:space="preserve">–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mówi Paulina Król, Head of People &amp; Operations w No Fluff Jobs. </w:t>
      </w:r>
      <w:r>
        <w:rPr>
          <w:rFonts w:ascii="calibri" w:hAnsi="calibri" w:eastAsia="calibri" w:cs="calibri"/>
          <w:sz w:val="24"/>
          <w:szCs w:val="24"/>
        </w:rPr>
        <w:t xml:space="preserve">–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W „kobiecym” IT nie ma jednej dominującej gałęzi, co daje duże szanse dostania się do branży przedstawicielkom różnych profesji. Patrząc na ten obraz z perspektywy wyzwań, jakie mają obecnie firmy IT, pojawienie się większej liczby kobiet w branży może szybko pomóc w zapełnieniu aktualnej luki kadrowej i nowym spojrzeniu na procesy rekrutacyjne.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 Fluff Jobs postanowił również sprawdzić, które ze specjalizacji w IT są najbardziej pożądane wśród kandydatek do pracy w tym sektorze. </w:t>
      </w:r>
      <w:r>
        <w:rPr>
          <w:rFonts w:ascii="calibri" w:hAnsi="calibri" w:eastAsia="calibri" w:cs="calibri"/>
          <w:sz w:val="24"/>
          <w:szCs w:val="24"/>
          <w:b/>
        </w:rPr>
        <w:t xml:space="preserve">Najczęściej wskazywanymi obszarami przez kobiety aspirujące do pracy w branży były kolejno: UX/UI (29,4 proc.), Testing (21,2 proc.), Frontend (16,3 proc.), Project Management (14,7 proc.), Design (13,6 proc.) i Business Analysis (13 proc.).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Satysfakcja w pracy, możliwości awansu i podwyżek według specjalistek IT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Polskie specjalistki IT chwalą sobie pracę w sektorze technologicznym i polecają ją innym. 68 proc. kobiet z branży otrzymało w 2021 roku podwyżkę, a 3/4 wskazuje, że w obecnej firmie ma szansę na awans.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Praca w IT przynosi satysfakcję zdecydowanej większości biorących udział w badaniu specjalistek. Prawie 71 proc. badanych wskazało, że czują się spełnione w pracy. Dodatkowo 67 proc. specjalistek wskazało, że poleciłoby aktualnego pracodawcę swoim koleżankom i kolegom.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Za najważniejsze czynniki, które kształtują pozytywny odbiór branży, badane specjalistki IT wskazały możliwości rozwoju (88,4 proc.), wysokie zarobki (89,9 proc.) i otwartość firm na umożliwienie im pracy zdalnej (77,7 proc.).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Branża IT daje kobietom duże możliwości rozwoju, nic więc dziwnego, że coraz chętniej decydują się na wkroczenie do niej. Jak pokazało nasze badanie, praca w tym sektorze przynosi specjalistkom IT dużo satysfakcji, na co wpływ ma z pewnością nie tylko obcowanie z nowymi technologiami, ale także kwestie takie jak możliwość awansu na wyższe stanowisko i zdobywania nowych kompetencji </w:t>
      </w:r>
      <w:r>
        <w:rPr>
          <w:rFonts w:ascii="calibri" w:hAnsi="calibri" w:eastAsia="calibri" w:cs="calibri"/>
          <w:sz w:val="24"/>
          <w:szCs w:val="24"/>
        </w:rPr>
        <w:t xml:space="preserve">–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mówi Magdalena Gawłowska-Bujok, współzałożycielka i COO w No Fluff Jobs.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Badanie przeprowadzone zostało od 1 stycznia do 28 lutego 2022 roku na próbie 959 respondentek pracujących w sektorze IT oraz planujących pracę w branży.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appsso.eurostat.ec.europa.eu/nui/submitViewTableAction.d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2026-10-14T02:31:46+02:00</dcterms:created>
  <dcterms:modified xsi:type="dcterms:W3CDTF">2026-10-14T02:31:46+02:00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