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podzielona. 48 proc. specjalistów IT źle ocenia styl zarządzania i komunikację w firmach, a 52 proc. ocenia dobrze [Nowy raport No Fluff Jobs]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Zarządzanie, kultura organizacyjna i warunki pracy w firmie nigdy nie były tak ważne dla przyszłych i obecnych pracowników jak teraz. Z raportu „Kultura w IT” przeprowadzonego przez No Fluff Jobs wynika, że dla 59 proc. poszukujących pracy w IT liczą się one nawet bardziej niż menadżer. Co 3 pracownik IT doświadcza mikrozarządzania i 65 proc. z nich z tego powodu zmienia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wirusa SARS CoV-2 nie dotknęła rynku IT tak bardzo, jak niektórych sektorów gospodarki – pracy dla informatyków jak nie brakowało, tak nie brakuje. Jednak okazuje się, że kultura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rodzaj prowadzonych projektów i usług zyskują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IT cały czas poszukiwały pracowników. Liczba ofert dla branży IT publikowanych na nofluffjobs.com przekroczyła 26 000 w skali roku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była najwyższa od początku istnienia portalu i aż o 60 proc. wyższa niż w roku 2019. Szczególnie poszukiwani byli seniorzy, dla których wiarygodność pracodawców stała się jeszcze bardziej istotna</w:t>
      </w:r>
      <w:r>
        <w:rPr>
          <w:rFonts w:ascii="calibri" w:hAnsi="calibri" w:eastAsia="calibri" w:cs="calibri"/>
          <w:sz w:val="24"/>
          <w:szCs w:val="24"/>
        </w:rPr>
        <w:t xml:space="preserve"> – mówi Tomasz Bujok, CEO portalu No Fluff Jobs, który w ostatnim kwartale 2020 roku przeprowadził badanie ankietowe online "Zarządzanie w branży IT".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specjaliści IT sądzą o stylu zarządzania w organizacjach, w których pracują?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tej kwestii zdania są podzielone. Aż 48 proc. specjalistów IT ocenia styl zarządzania w swojej firmie źle lub bardzo źle, a 52 proc. dobrze i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te różnią się w zależności od zajmowanego stanowiska i doświadczenia. O ile aż 37 proc. stażystów nie jest zadowolonych z poziomu zarządzania, to w przypadku leaderów zespołów już tylko 25 proc. wypowiedziało się o nim pozytywnie. Z kolei dobrze ocenia go aż 32 proc. osób ze średnim doświadczeniem (midzi), przy czym tylko 24 proc. pracowników z dużym stażem pracy (seniorzy). Okazuje się także, że w firmach występuje problem niewystarczającej komunikacji – wskazało na niego aż 51 proc. respondentów. Tylko 18 proc. go nie dostrzega.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na pytanie, czy istnieje cykliczny przepływ informacji między innymi zespołami w firmie w zakresie prowadzonych projektów, aż 50 proc. stażystów odpowiedziało, że tak lub raczej tak. Im bardziej doświadczeni respondenci, tym gorsze były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Kultura organizacji decyduje o wyborze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pandemii, jak nigdy wcześniej, na znaczeniu zyskały kultura organizacyjna firmy oraz rodzaj prowadzonych projektów i usług. Co 3. specjalista IT poszukiwał informacji o kulturze firmy już na etapie skanowania ofert pracy w sieci, a 59 proc. specjalistów IT rozpoczynało proces poszukiwania nowej pracy, gdy kultura panująca w firmie im nie odpowiadała.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Przyjęło się, że to firmy badają culture fit kandydatów i decydują, czy dana osoba będzie pasować do zespołu, ale powinno to działać w obie strony</w:t>
      </w:r>
      <w:r>
        <w:rPr>
          <w:rFonts w:ascii="calibri" w:hAnsi="calibri" w:eastAsia="calibri" w:cs="calibri"/>
          <w:sz w:val="24"/>
          <w:szCs w:val="24"/>
        </w:rPr>
        <w:t xml:space="preserve"> – mówi Magdalena Gawłowska-Bujok, COO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Decyzyjność i rola menadżera – kultura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ważnym zjawiskiem jest mikrozarządzanie (micromanagement) – zarządzanie z przesadną dbałością o szczegóły, a z drugiej strony brak decyzyjności osoby, której to zarządzanie dotyczy. Z badania No Fluff Jobs wynika, że co 3. osoba z branży IT doświadcza go na własnej skórze. Dla 65 proc. z nich jest to powód do zmiany pracy. W przypadku 21 proc. respondentów decyzyjność nie jest respektowana w zespole, a aż 39 proc. skarży się, że przez kadrę zarządzającą (management).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No Fluff Jobs wynika także, że 56 proc. obecnych menadżerów i kierowników zespołu (team leaderów) awansowało na stanowisko w ramach rekrutacji wewnętrznej w firm, w toku której kierownikiem zespołu zostaje doświadczony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70 proc. leaderów w IT przyznaje, że nie przeszło szkolenia z dziedziny zarządzania (leadershipu), jednocześnie 40 proc. z nich nie jest w stanie określić, czy jest zadowolona z awansu na wyższe stanowisko</w:t>
      </w:r>
      <w:r>
        <w:rPr>
          <w:rFonts w:ascii="calibri" w:hAnsi="calibri" w:eastAsia="calibri" w:cs="calibri"/>
          <w:sz w:val="24"/>
          <w:szCs w:val="24"/>
        </w:rPr>
        <w:t xml:space="preserve"> – dodaje Marta Steiner Head of Product Management,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gorsza, badania pokazują, że 52 proc. pracowników branży IT ma poczucie, że nie ma wpływu na to, co dzieje się w firmie. Nic więc dziwnego, że prawie 50 proc. specjalistów IT nie czuje się związanych z firmą, w której pracuje. Niemal połowa badanych odpowiedziała również, że styl zarządzania w organizacjach jest nieodpowiedni.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ten najbardziej doskwiera specjalistom na poziomach mid i senior </w:t>
      </w:r>
      <w:r>
        <w:rPr>
          <w:rFonts w:ascii="calibri" w:hAnsi="calibri" w:eastAsia="calibri" w:cs="calibri"/>
          <w:sz w:val="24"/>
          <w:szCs w:val="24"/>
        </w:rPr>
        <w:t xml:space="preserve">– dodaje Maja Gojtkowska, ekspertka branży HR.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to osoby z kilkuletnim doświadczeniem w branży i nierzadko też kilkuletnim stażem w jednej organizacji, więc łatwiej mogą wyciągać wnioski na temat tego, czy styl i sposób komunikacji w firmie pomaga im sprawnie działać czy obniża ich efektywność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2025-12-18T11:27:21+01:00</dcterms:created>
  <dcterms:modified xsi:type="dcterms:W3CDTF">2025-12-18T11:27:21+01:00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